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AA" w:rsidRPr="00B07821" w:rsidRDefault="00E850AA" w:rsidP="00AC54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1CFD" w:rsidRPr="00A11CFD" w:rsidRDefault="00A11CFD" w:rsidP="00A11C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FD">
        <w:rPr>
          <w:rFonts w:ascii="Times New Roman" w:eastAsia="Calibri" w:hAnsi="Times New Roman" w:cs="Times New Roman"/>
          <w:sz w:val="28"/>
          <w:szCs w:val="28"/>
        </w:rPr>
        <w:t xml:space="preserve">                  Муниципальное казенное  общеобразовательное учреждение </w:t>
      </w:r>
    </w:p>
    <w:p w:rsidR="00A11CFD" w:rsidRPr="00A11CFD" w:rsidRDefault="00A11CFD" w:rsidP="00A11C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CFD">
        <w:rPr>
          <w:rFonts w:ascii="Times New Roman" w:eastAsia="Calibri" w:hAnsi="Times New Roman" w:cs="Times New Roman"/>
          <w:sz w:val="28"/>
          <w:szCs w:val="28"/>
        </w:rPr>
        <w:t xml:space="preserve">                             средняя  общеобразовательная школа №2</w:t>
      </w:r>
    </w:p>
    <w:p w:rsidR="00A11CFD" w:rsidRPr="00A11CFD" w:rsidRDefault="00A11CFD" w:rsidP="00A1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CFD" w:rsidRPr="00A11CFD" w:rsidRDefault="00A11CFD" w:rsidP="00A1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11CFD" w:rsidRPr="00A11CFD" w:rsidRDefault="00A11CFD" w:rsidP="00A1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План</w:t>
      </w:r>
      <w:r w:rsidRPr="00A11CFD">
        <w:rPr>
          <w:rFonts w:ascii="Times New Roman" w:eastAsia="Times New Roman" w:hAnsi="Times New Roman" w:cs="Times New Roman"/>
          <w:sz w:val="40"/>
          <w:szCs w:val="40"/>
        </w:rPr>
        <w:t xml:space="preserve"> по теме самообразования</w:t>
      </w:r>
    </w:p>
    <w:p w:rsidR="00A11CFD" w:rsidRPr="00A11CFD" w:rsidRDefault="00A11CFD" w:rsidP="00A1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11CFD">
        <w:rPr>
          <w:rFonts w:ascii="Times New Roman" w:eastAsia="Times New Roman" w:hAnsi="Times New Roman" w:cs="Times New Roman"/>
          <w:sz w:val="40"/>
          <w:szCs w:val="40"/>
        </w:rPr>
        <w:t xml:space="preserve">учителя </w:t>
      </w:r>
      <w:r>
        <w:rPr>
          <w:rFonts w:ascii="Times New Roman" w:eastAsia="Times New Roman" w:hAnsi="Times New Roman" w:cs="Times New Roman"/>
          <w:sz w:val="40"/>
          <w:szCs w:val="40"/>
        </w:rPr>
        <w:t>музыки Ищенко Д.А.</w:t>
      </w:r>
    </w:p>
    <w:p w:rsidR="00E850AA" w:rsidRDefault="00E850AA" w:rsidP="00A1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A1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A1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A1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A1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A1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FD" w:rsidRPr="00B07821" w:rsidRDefault="00A11CFD" w:rsidP="00A146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17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4D5" w:rsidRDefault="00AC54D5" w:rsidP="0017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4D5" w:rsidRDefault="00AC54D5" w:rsidP="0017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4D5" w:rsidRDefault="00AC54D5" w:rsidP="0017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4D5" w:rsidRDefault="00AC54D5" w:rsidP="00176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4D5" w:rsidRDefault="00AC54D5" w:rsidP="00AC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с.Труновско, </w:t>
      </w:r>
      <w:r w:rsidR="00A11CFD">
        <w:rPr>
          <w:rFonts w:ascii="Times New Roman" w:hAnsi="Times New Roman" w:cs="Times New Roman"/>
          <w:b/>
          <w:sz w:val="28"/>
          <w:szCs w:val="28"/>
        </w:rPr>
        <w:t>2024г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50AA" w:rsidRPr="00A11CFD" w:rsidRDefault="00A11CFD" w:rsidP="00A11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E850AA" w:rsidRPr="00B07821">
        <w:rPr>
          <w:rFonts w:ascii="Times New Roman" w:hAnsi="Times New Roman" w:cs="Times New Roman"/>
          <w:b/>
          <w:sz w:val="28"/>
          <w:szCs w:val="28"/>
        </w:rPr>
        <w:t>ема самообразования:</w:t>
      </w:r>
    </w:p>
    <w:p w:rsidR="00E850AA" w:rsidRPr="00751B85" w:rsidRDefault="00015E27" w:rsidP="001765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Создание условий для развития и формирования творческого потен</w:t>
      </w:r>
      <w:r w:rsidR="00751B85">
        <w:rPr>
          <w:rFonts w:ascii="Times New Roman" w:hAnsi="Times New Roman" w:cs="Times New Roman"/>
          <w:b/>
          <w:i/>
          <w:sz w:val="28"/>
          <w:szCs w:val="28"/>
        </w:rPr>
        <w:t>циала учащихся на уроках музык</w:t>
      </w:r>
      <w:r w:rsidR="00751B85" w:rsidRPr="00751B85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B07821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Работа над темой начата в 2024 </w:t>
      </w:r>
      <w:r w:rsidR="00E850AA" w:rsidRPr="00B0782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b/>
          <w:sz w:val="28"/>
          <w:szCs w:val="28"/>
        </w:rPr>
        <w:t>Предполагается з</w:t>
      </w:r>
      <w:r w:rsidR="00A11CFD">
        <w:rPr>
          <w:rFonts w:ascii="Times New Roman" w:hAnsi="Times New Roman" w:cs="Times New Roman"/>
          <w:b/>
          <w:sz w:val="28"/>
          <w:szCs w:val="28"/>
        </w:rPr>
        <w:t>акончить работу над темой в 2029</w:t>
      </w:r>
      <w:r w:rsidRPr="00B0782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50AA" w:rsidRPr="006B48F3" w:rsidRDefault="00E850AA" w:rsidP="00944D2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B48F3" w:rsidRDefault="00015E27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015E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выявить педагогические условия развития творческих способностей у учащихся на уроках музыки; </w:t>
      </w:r>
    </w:p>
    <w:p w:rsidR="00E850AA" w:rsidRPr="00B07821" w:rsidRDefault="006B48F3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6B48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0AA" w:rsidRPr="00B07821">
        <w:rPr>
          <w:rFonts w:ascii="Times New Roman" w:hAnsi="Times New Roman" w:cs="Times New Roman"/>
          <w:sz w:val="28"/>
          <w:szCs w:val="28"/>
        </w:rPr>
        <w:t>достижение более высокого уровня моей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8F3" w:rsidRDefault="00E850AA" w:rsidP="006B48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8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B48F3" w:rsidRPr="006B48F3" w:rsidRDefault="006B48F3" w:rsidP="006B48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8F3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F3">
        <w:rPr>
          <w:rFonts w:ascii="Times New Roman" w:hAnsi="Times New Roman" w:cs="Times New Roman"/>
          <w:sz w:val="28"/>
          <w:szCs w:val="28"/>
        </w:rPr>
        <w:t>Охарактеризовать творческие музыкальные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8F3" w:rsidRPr="006B48F3" w:rsidRDefault="006B48F3" w:rsidP="006B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F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F3">
        <w:rPr>
          <w:rFonts w:ascii="Times New Roman" w:hAnsi="Times New Roman" w:cs="Times New Roman"/>
          <w:sz w:val="28"/>
          <w:szCs w:val="28"/>
        </w:rPr>
        <w:t>Определить специфику развития творческих способностей у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8F3" w:rsidRPr="006B48F3" w:rsidRDefault="006B48F3" w:rsidP="006B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F3">
        <w:rPr>
          <w:rFonts w:ascii="Times New Roman" w:hAnsi="Times New Roman" w:cs="Times New Roman"/>
          <w:sz w:val="28"/>
          <w:szCs w:val="28"/>
        </w:rPr>
        <w:t xml:space="preserve">3. Рассмотреть проектную деятельность на уроках музыки как фактор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школьников.</w:t>
      </w:r>
    </w:p>
    <w:p w:rsidR="006B48F3" w:rsidRDefault="006B48F3" w:rsidP="006B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8F3">
        <w:rPr>
          <w:rFonts w:ascii="Times New Roman" w:hAnsi="Times New Roman" w:cs="Times New Roman"/>
          <w:sz w:val="28"/>
          <w:szCs w:val="28"/>
        </w:rPr>
        <w:t>4. Обосновать педагогические условия эффективности развития творческих способностей у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E4048" w:rsidRDefault="006B48F3" w:rsidP="006B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50AA" w:rsidRPr="00B07821">
        <w:rPr>
          <w:rFonts w:ascii="Times New Roman" w:hAnsi="Times New Roman" w:cs="Times New Roman"/>
          <w:sz w:val="28"/>
          <w:szCs w:val="28"/>
        </w:rPr>
        <w:t>Обеспечение высокого методического уровня проведения всех видов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8F3" w:rsidRDefault="006B48F3" w:rsidP="006B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850AA" w:rsidRPr="004E4048">
        <w:rPr>
          <w:rFonts w:ascii="Times New Roman" w:hAnsi="Times New Roman" w:cs="Times New Roman"/>
          <w:sz w:val="28"/>
          <w:szCs w:val="28"/>
        </w:rPr>
        <w:t>Повысить качество проведения учебных занятий по внедрению новых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8F3" w:rsidRDefault="006B48F3" w:rsidP="006B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850AA" w:rsidRPr="00B07821">
        <w:rPr>
          <w:rFonts w:ascii="Times New Roman" w:hAnsi="Times New Roman" w:cs="Times New Roman"/>
          <w:sz w:val="28"/>
          <w:szCs w:val="28"/>
        </w:rPr>
        <w:t>Совершенствование видов и форм диагностики и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516" w:rsidRDefault="006B48F3" w:rsidP="006F75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850AA" w:rsidRPr="00B07821">
        <w:rPr>
          <w:rFonts w:ascii="Times New Roman" w:hAnsi="Times New Roman" w:cs="Times New Roman"/>
          <w:sz w:val="28"/>
          <w:szCs w:val="28"/>
        </w:rPr>
        <w:t>Разработка учебных, научно-методических и дидактических материалов</w:t>
      </w:r>
      <w:r w:rsidR="006F7516">
        <w:rPr>
          <w:rFonts w:ascii="Times New Roman" w:hAnsi="Times New Roman" w:cs="Times New Roman"/>
          <w:sz w:val="28"/>
          <w:szCs w:val="28"/>
        </w:rPr>
        <w:t>.</w:t>
      </w:r>
    </w:p>
    <w:p w:rsidR="006F7516" w:rsidRDefault="006F7516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850AA" w:rsidRPr="00B07821">
        <w:rPr>
          <w:rFonts w:ascii="Times New Roman" w:hAnsi="Times New Roman" w:cs="Times New Roman"/>
          <w:sz w:val="28"/>
          <w:szCs w:val="28"/>
        </w:rPr>
        <w:t>Повысить мотивацию и качество знаний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2B0" w:rsidRDefault="001A62B0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1A62B0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по самообразованию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1.</w:t>
      </w:r>
      <w:r w:rsidR="0073093A">
        <w:rPr>
          <w:rFonts w:ascii="Times New Roman" w:hAnsi="Times New Roman" w:cs="Times New Roman"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sz w:val="28"/>
          <w:szCs w:val="28"/>
        </w:rPr>
        <w:t>Наличие инноваций в работе, т.е. овладение новыми информационными технологиями, введение новых образовательных стандартов.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 2.</w:t>
      </w:r>
      <w:r w:rsidR="0073093A">
        <w:rPr>
          <w:rFonts w:ascii="Times New Roman" w:hAnsi="Times New Roman" w:cs="Times New Roman"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sz w:val="28"/>
          <w:szCs w:val="28"/>
        </w:rPr>
        <w:t xml:space="preserve">Работать   над   созданием   в   коллективе   учащихся   класса   творческой обстановки, здорового нравственно-психологического климата. </w:t>
      </w:r>
    </w:p>
    <w:p w:rsidR="00E850AA" w:rsidRPr="00B07821" w:rsidRDefault="0073093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50AA" w:rsidRPr="00B07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0AA" w:rsidRPr="00B07821">
        <w:rPr>
          <w:rFonts w:ascii="Times New Roman" w:hAnsi="Times New Roman" w:cs="Times New Roman"/>
          <w:sz w:val="28"/>
          <w:szCs w:val="28"/>
        </w:rPr>
        <w:t>Распространение      педагогического      опыта     на      муниципальном      и региональном уровне.</w:t>
      </w:r>
    </w:p>
    <w:p w:rsidR="0073093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4.</w:t>
      </w:r>
      <w:r w:rsidR="0073093A">
        <w:rPr>
          <w:rFonts w:ascii="Times New Roman" w:hAnsi="Times New Roman" w:cs="Times New Roman"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sz w:val="28"/>
          <w:szCs w:val="28"/>
        </w:rPr>
        <w:t xml:space="preserve">Самоанализ и оценка своей творческой деятельности.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5.</w:t>
      </w:r>
      <w:r w:rsidR="0073093A">
        <w:rPr>
          <w:rFonts w:ascii="Times New Roman" w:hAnsi="Times New Roman" w:cs="Times New Roman"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sz w:val="28"/>
          <w:szCs w:val="28"/>
        </w:rPr>
        <w:t xml:space="preserve">Продолжать изучать педагогический опыт других преподавателей.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6.</w:t>
      </w:r>
      <w:r w:rsidR="0073093A">
        <w:rPr>
          <w:rFonts w:ascii="Times New Roman" w:hAnsi="Times New Roman" w:cs="Times New Roman"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sz w:val="28"/>
          <w:szCs w:val="28"/>
        </w:rPr>
        <w:t>Планомерное   и   систематическое   совершенствование   методов   учебно-воспитательного процесса - во всех классах.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7.</w:t>
      </w:r>
      <w:r w:rsidR="0073093A">
        <w:rPr>
          <w:rFonts w:ascii="Times New Roman" w:hAnsi="Times New Roman" w:cs="Times New Roman"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sz w:val="28"/>
          <w:szCs w:val="28"/>
        </w:rPr>
        <w:t xml:space="preserve">Умение оказать практическую помощь коллегам в овладении инновацией. </w:t>
      </w:r>
    </w:p>
    <w:p w:rsidR="00E850AA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8.</w:t>
      </w:r>
      <w:r w:rsidR="009355B1">
        <w:rPr>
          <w:rFonts w:ascii="Times New Roman" w:hAnsi="Times New Roman" w:cs="Times New Roman"/>
          <w:sz w:val="28"/>
          <w:szCs w:val="28"/>
        </w:rPr>
        <w:t xml:space="preserve"> На уроках Музыки </w:t>
      </w:r>
      <w:r w:rsidRPr="00B07821">
        <w:rPr>
          <w:rFonts w:ascii="Times New Roman" w:hAnsi="Times New Roman" w:cs="Times New Roman"/>
          <w:sz w:val="28"/>
          <w:szCs w:val="28"/>
        </w:rPr>
        <w:t>ставить перед собой задач</w:t>
      </w:r>
      <w:r w:rsidR="0073093A">
        <w:rPr>
          <w:rFonts w:ascii="Times New Roman" w:hAnsi="Times New Roman" w:cs="Times New Roman"/>
          <w:sz w:val="28"/>
          <w:szCs w:val="28"/>
        </w:rPr>
        <w:t xml:space="preserve">у – проанализировать  </w:t>
      </w:r>
      <w:r w:rsidRPr="00B07821">
        <w:rPr>
          <w:rFonts w:ascii="Times New Roman" w:hAnsi="Times New Roman" w:cs="Times New Roman"/>
          <w:sz w:val="28"/>
          <w:szCs w:val="28"/>
        </w:rPr>
        <w:t>способности ребенка, учесть его возрастные особенности и заинтересовать предметом.</w:t>
      </w:r>
    </w:p>
    <w:p w:rsidR="0073093A" w:rsidRDefault="0073093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Анализ и обобщение опыта в развитии творческих способностей у учащихся на уроках музыки.</w:t>
      </w:r>
    </w:p>
    <w:p w:rsidR="00E850AA" w:rsidRPr="00A11CFD" w:rsidRDefault="00E850AA" w:rsidP="00944D2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82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B07821">
        <w:rPr>
          <w:rFonts w:ascii="Times New Roman" w:hAnsi="Times New Roman" w:cs="Times New Roman"/>
          <w:sz w:val="28"/>
          <w:szCs w:val="28"/>
        </w:rPr>
        <w:t>:</w:t>
      </w:r>
    </w:p>
    <w:p w:rsidR="00E850AA" w:rsidRPr="00B07821" w:rsidRDefault="001A2039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50AA" w:rsidRPr="00B07821">
        <w:rPr>
          <w:rFonts w:ascii="Times New Roman" w:hAnsi="Times New Roman" w:cs="Times New Roman"/>
          <w:sz w:val="28"/>
          <w:szCs w:val="28"/>
        </w:rPr>
        <w:t xml:space="preserve"> Повышение мотивации и каче</w:t>
      </w:r>
      <w:r>
        <w:rPr>
          <w:rFonts w:ascii="Times New Roman" w:hAnsi="Times New Roman" w:cs="Times New Roman"/>
          <w:sz w:val="28"/>
          <w:szCs w:val="28"/>
        </w:rPr>
        <w:t>ства знаний на уроках музыки</w:t>
      </w:r>
      <w:r w:rsidR="00A44B85">
        <w:rPr>
          <w:rFonts w:ascii="Times New Roman" w:hAnsi="Times New Roman" w:cs="Times New Roman"/>
          <w:sz w:val="28"/>
          <w:szCs w:val="28"/>
        </w:rPr>
        <w:t xml:space="preserve"> через творческую деятельность.</w:t>
      </w:r>
    </w:p>
    <w:p w:rsidR="00E850AA" w:rsidRDefault="00A44B85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творческих способностей, развитие музыкально</w:t>
      </w:r>
      <w:r w:rsidRPr="00A44B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образного видения мира.</w:t>
      </w:r>
    </w:p>
    <w:p w:rsidR="00A44B85" w:rsidRDefault="00A44B85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творческой активности и творческого потенциала учащихся.</w:t>
      </w:r>
    </w:p>
    <w:p w:rsidR="00A44B85" w:rsidRPr="00A44B85" w:rsidRDefault="00A44B85" w:rsidP="00A4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4B85">
        <w:rPr>
          <w:rFonts w:ascii="Times New Roman" w:hAnsi="Times New Roman" w:cs="Times New Roman"/>
          <w:sz w:val="28"/>
          <w:szCs w:val="28"/>
        </w:rPr>
        <w:t>Апробация новых видов и форм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B85" w:rsidRPr="00A44B85" w:rsidRDefault="00A44B85" w:rsidP="00A44B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4B85">
        <w:rPr>
          <w:rFonts w:ascii="Times New Roman" w:hAnsi="Times New Roman" w:cs="Times New Roman"/>
          <w:sz w:val="28"/>
          <w:szCs w:val="28"/>
        </w:rPr>
        <w:t>. Повыш</w:t>
      </w:r>
      <w:r>
        <w:rPr>
          <w:rFonts w:ascii="Times New Roman" w:hAnsi="Times New Roman" w:cs="Times New Roman"/>
          <w:sz w:val="28"/>
          <w:szCs w:val="28"/>
        </w:rPr>
        <w:t>ение качества учебных занятий при внедрении</w:t>
      </w:r>
      <w:r w:rsidRPr="00A44B85">
        <w:rPr>
          <w:rFonts w:ascii="Times New Roman" w:hAnsi="Times New Roman" w:cs="Times New Roman"/>
          <w:sz w:val="28"/>
          <w:szCs w:val="28"/>
        </w:rPr>
        <w:t xml:space="preserve"> новых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B85" w:rsidRDefault="00A44B85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самообразования: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810"/>
        <w:gridCol w:w="1634"/>
      </w:tblGrid>
      <w:tr w:rsidR="00E850AA" w:rsidRPr="00B07821" w:rsidTr="00E850AA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A44B85" w:rsidRDefault="00E850AA" w:rsidP="00A44B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5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A44B85" w:rsidRDefault="00E850AA" w:rsidP="00A44B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5">
              <w:rPr>
                <w:rFonts w:ascii="Times New Roman" w:hAnsi="Times New Roman" w:cs="Times New Roman"/>
                <w:sz w:val="28"/>
                <w:szCs w:val="28"/>
              </w:rPr>
              <w:t>Действия и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85" w:rsidRPr="00A44B85" w:rsidRDefault="00E850AA" w:rsidP="00A44B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72045A" w:rsidRPr="00A44B85" w:rsidRDefault="00E850AA" w:rsidP="00A44B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8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E850AA" w:rsidRPr="00B07821" w:rsidTr="00E850AA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Профессиональное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67" w:rsidRDefault="00E31E67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</w:t>
            </w:r>
            <w:r w:rsidRPr="00E31E67">
              <w:rPr>
                <w:rFonts w:ascii="Times New Roman" w:hAnsi="Times New Roman" w:cs="Times New Roman"/>
                <w:sz w:val="28"/>
                <w:szCs w:val="28"/>
              </w:rPr>
              <w:t>зучить учебно-методическую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ературу по теме самообразования</w:t>
            </w:r>
          </w:p>
          <w:p w:rsidR="00E31E67" w:rsidRDefault="00E31E67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</w:t>
            </w:r>
            <w:r w:rsidRPr="00E31E67">
              <w:rPr>
                <w:rFonts w:ascii="Times New Roman" w:hAnsi="Times New Roman" w:cs="Times New Roman"/>
                <w:sz w:val="28"/>
                <w:szCs w:val="28"/>
              </w:rPr>
              <w:t>зучить учебно-методическую литературу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апробации </w:t>
            </w:r>
            <w:r w:rsidRPr="00E31E67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аммы учебного предмета «Музыка»</w:t>
            </w:r>
          </w:p>
          <w:p w:rsidR="00E31E67" w:rsidRDefault="00E31E67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Pr="00E31E67">
              <w:rPr>
                <w:rFonts w:ascii="Times New Roman" w:hAnsi="Times New Roman" w:cs="Times New Roman"/>
                <w:sz w:val="28"/>
                <w:szCs w:val="28"/>
              </w:rPr>
              <w:t>своить методы и приемы организации 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ательской деятельности учащихся</w:t>
            </w:r>
          </w:p>
          <w:p w:rsidR="00E31E67" w:rsidRDefault="00E31E67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Pr="00E31E67">
              <w:rPr>
                <w:rFonts w:ascii="Times New Roman" w:hAnsi="Times New Roman" w:cs="Times New Roman"/>
                <w:sz w:val="28"/>
                <w:szCs w:val="28"/>
              </w:rPr>
              <w:t xml:space="preserve">владеть новыми информационными технологиями путем внедрения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учебно-воспитательный процесс</w:t>
            </w:r>
          </w:p>
          <w:p w:rsidR="00E31E67" w:rsidRDefault="00E31E67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Pr="00E31E67">
              <w:rPr>
                <w:rFonts w:ascii="Times New Roman" w:hAnsi="Times New Roman" w:cs="Times New Roman"/>
                <w:sz w:val="28"/>
                <w:szCs w:val="28"/>
              </w:rPr>
              <w:t>роводить целенаправле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нную работу с одарёнными детьми</w:t>
            </w:r>
          </w:p>
          <w:p w:rsidR="00E31E67" w:rsidRPr="00B07821" w:rsidRDefault="00E31E67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новыми педагогическими технологиями через предметные издания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сеть Интернет</w:t>
            </w:r>
          </w:p>
          <w:p w:rsidR="00E31E67" w:rsidRPr="001A2039" w:rsidRDefault="00E31E67" w:rsidP="00A6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3. Повышать квалификацию на курсах для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AA" w:rsidRPr="00B07821" w:rsidRDefault="00A11CFD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63F0B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045A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E31E67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E67" w:rsidRPr="00B07821" w:rsidRDefault="00E31E67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AA" w:rsidRPr="00B07821" w:rsidTr="00E850AA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Психолого-педагогические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A6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63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регулярно</w:t>
            </w:r>
          </w:p>
        </w:tc>
      </w:tr>
      <w:tr w:rsidR="00E850AA" w:rsidRPr="00B07821" w:rsidTr="00E850AA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A" w:rsidRPr="00B07821" w:rsidRDefault="00E850AA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знания современного содержания об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t>разования учащихся по музыке</w:t>
            </w:r>
          </w:p>
          <w:p w:rsidR="00E850AA" w:rsidRPr="00B07821" w:rsidRDefault="00E850AA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2. Знакомиться с новыми формами, методами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t xml:space="preserve"> и приёмами обучения  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</w:t>
            </w:r>
          </w:p>
          <w:p w:rsidR="00E850AA" w:rsidRPr="00B07821" w:rsidRDefault="00E850AA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3. Принимать активное участие в работе   школьного МО учителей   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t>гуманитарного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  цикла</w:t>
            </w:r>
          </w:p>
          <w:p w:rsidR="00E850AA" w:rsidRPr="00B07821" w:rsidRDefault="00E850AA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Организовать работу с 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t xml:space="preserve">  детьми и принимать участие в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творческих работ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0AA" w:rsidRPr="00B07821" w:rsidRDefault="00E850AA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5. Изучать опыт работы лучших учителей своей школы, ра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>йона, республики через Интернет</w:t>
            </w:r>
          </w:p>
          <w:p w:rsidR="00E850AA" w:rsidRPr="00B07821" w:rsidRDefault="00E850AA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6. Посещать уроки коллег и участвовать в обмене опытом</w:t>
            </w:r>
          </w:p>
          <w:p w:rsidR="00E850AA" w:rsidRPr="00B07821" w:rsidRDefault="00E850AA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7. Периодически проводить самоанали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>з профессиональной деятельности</w:t>
            </w:r>
          </w:p>
          <w:p w:rsidR="00E850AA" w:rsidRPr="00B07821" w:rsidRDefault="004F677F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50AA" w:rsidRPr="00B07821">
              <w:rPr>
                <w:rFonts w:ascii="Times New Roman" w:hAnsi="Times New Roman" w:cs="Times New Roman"/>
                <w:sz w:val="28"/>
                <w:szCs w:val="28"/>
              </w:rPr>
              <w:t>. Проводить откр</w:t>
            </w:r>
            <w:r w:rsidR="00E31E67">
              <w:rPr>
                <w:rFonts w:ascii="Times New Roman" w:hAnsi="Times New Roman" w:cs="Times New Roman"/>
                <w:sz w:val="28"/>
                <w:szCs w:val="28"/>
              </w:rPr>
              <w:t>ытые уроки для коллег по работе</w:t>
            </w:r>
          </w:p>
          <w:p w:rsidR="0072045A" w:rsidRPr="00B07821" w:rsidRDefault="004F677F" w:rsidP="00E3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50AA" w:rsidRPr="00B07821">
              <w:rPr>
                <w:rFonts w:ascii="Times New Roman" w:hAnsi="Times New Roman" w:cs="Times New Roman"/>
                <w:sz w:val="28"/>
                <w:szCs w:val="28"/>
              </w:rPr>
              <w:t>. Выступать с докладами по теме самообразования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регулярно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77F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регулярно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ежегодно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77F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4F677F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4F677F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4F677F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0AA" w:rsidRPr="00B07821" w:rsidRDefault="00A11CFD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045A" w:rsidRPr="00B07821" w:rsidRDefault="00A11CFD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850AA"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850AA" w:rsidRPr="00B07821" w:rsidTr="00E850AA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AA" w:rsidRPr="00B07821" w:rsidRDefault="004F677F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50AA" w:rsidRPr="00B078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0AA"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Изучать ИКТ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внедрять их в учебный процесс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2. Обзор в Ин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>тернете информации по музыке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искусству,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педагогике, психологии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3. Мастер-класс «Использование уч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>ащимися ИКТ на уроках музыки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677F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5. Общение с педагогами на различных сайта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4F677F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F677F" w:rsidRDefault="004F677F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77F" w:rsidRDefault="00A11CFD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2024-2029</w:t>
            </w:r>
          </w:p>
          <w:p w:rsidR="0072045A" w:rsidRPr="00B07821" w:rsidRDefault="00A11CFD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2024-2029</w:t>
            </w:r>
          </w:p>
        </w:tc>
      </w:tr>
      <w:tr w:rsidR="00E850AA" w:rsidRPr="00B07821" w:rsidTr="00E850AA">
        <w:trPr>
          <w:jc w:val="center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Охрана здоровья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 Внедрять в образовательный процесс здоровье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 xml:space="preserve"> сберегающие технологии</w:t>
            </w:r>
          </w:p>
          <w:p w:rsidR="004F677F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Вести здоровый образ жиз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</w:t>
            </w:r>
          </w:p>
          <w:p w:rsidR="00E850A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 регулярно</w:t>
            </w:r>
          </w:p>
        </w:tc>
      </w:tr>
    </w:tbl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77F" w:rsidRDefault="004F677F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4F677F" w:rsidRDefault="004F677F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77F">
        <w:rPr>
          <w:rFonts w:ascii="Times New Roman" w:hAnsi="Times New Roman" w:cs="Times New Roman"/>
          <w:b/>
          <w:sz w:val="28"/>
          <w:szCs w:val="28"/>
        </w:rPr>
        <w:t>Основные этапы работы по самообразованию</w:t>
      </w:r>
      <w:r w:rsidR="00E850AA" w:rsidRPr="004F677F">
        <w:rPr>
          <w:rFonts w:ascii="Times New Roman" w:hAnsi="Times New Roman" w:cs="Times New Roman"/>
          <w:b/>
          <w:sz w:val="28"/>
          <w:szCs w:val="28"/>
        </w:rPr>
        <w:t>: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3021"/>
        <w:gridCol w:w="1031"/>
        <w:gridCol w:w="3059"/>
      </w:tblGrid>
      <w:tr w:rsidR="00E850AA" w:rsidRPr="00B07821" w:rsidTr="00E850A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E850AA" w:rsidRPr="00B07821" w:rsidTr="00E850A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4F677F" w:rsidRDefault="00E850AA" w:rsidP="00944D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A11CFD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Школьные   МО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Изучение литературы</w:t>
            </w:r>
          </w:p>
          <w:p w:rsidR="0072045A" w:rsidRPr="00B07821" w:rsidRDefault="0072045A" w:rsidP="00944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AA" w:rsidRPr="00B07821" w:rsidTr="00E850A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4F677F" w:rsidRDefault="00E850AA" w:rsidP="00944D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Прогностический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целей и задач темы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мер, н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>аправленных на решение проблемы</w:t>
            </w:r>
          </w:p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Прогнозирование результатов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A11CFD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школьного МО учителей</w:t>
            </w:r>
          </w:p>
        </w:tc>
      </w:tr>
      <w:tr w:rsidR="00E850AA" w:rsidRPr="00B07821" w:rsidTr="004F677F">
        <w:trPr>
          <w:trHeight w:val="62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4F677F" w:rsidRDefault="00E850AA" w:rsidP="00944D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опыта 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>рование методического комплекса</w:t>
            </w:r>
          </w:p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A11CFD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педагогического совета по теме:</w:t>
            </w:r>
          </w:p>
          <w:p w:rsidR="00154FF1" w:rsidRPr="00154FF1" w:rsidRDefault="00154FF1" w:rsidP="0015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F1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и формирования творческого потенциала учащихся на уроках музыки»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уроки </w:t>
            </w:r>
          </w:p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конкурсах, концертах.</w:t>
            </w:r>
          </w:p>
        </w:tc>
      </w:tr>
      <w:tr w:rsidR="00E850AA" w:rsidRPr="00B07821" w:rsidTr="00E850A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4F677F" w:rsidRDefault="00E850AA" w:rsidP="00944D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7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</w:t>
            </w:r>
          </w:p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A11CFD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F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Выступление на заседании   МО учителей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результаты 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конкурсах, олимпиадах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Мастер-класс «Использование уча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>щимися ИКТ на уроках  музыки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Консультати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>вная помощь учителям и учащимся</w:t>
            </w:r>
          </w:p>
        </w:tc>
      </w:tr>
      <w:tr w:rsidR="00E850AA" w:rsidRPr="00B07821" w:rsidTr="00E850A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4F677F" w:rsidRDefault="00E850AA" w:rsidP="00944D2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67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Внедренческий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5A" w:rsidRPr="00B07821" w:rsidRDefault="00A11CFD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Принять участие в фестивале педагогических идей «Открытый урок»</w:t>
            </w:r>
          </w:p>
          <w:p w:rsidR="00E850A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Результаты работы над темой самообразования разместить на школьном сайте</w:t>
            </w:r>
          </w:p>
          <w:p w:rsidR="0072045A" w:rsidRPr="00B07821" w:rsidRDefault="00E850AA" w:rsidP="004F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>3. Участие в конкурсах</w:t>
            </w:r>
            <w:r w:rsidR="00154FF1">
              <w:rPr>
                <w:rFonts w:ascii="Times New Roman" w:hAnsi="Times New Roman" w:cs="Times New Roman"/>
                <w:sz w:val="28"/>
                <w:szCs w:val="28"/>
              </w:rPr>
              <w:t>, выступление на концертах</w:t>
            </w:r>
            <w:r w:rsidRPr="00B07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 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  Реализовать целенаправленную встречу ученика  и учебных форм работы в пространстве учебного успеха учащихся, мне позволяет технология индивидуального стиля учебной деятельности (ИСУД) – являющаяся дидактическим ресурсом личностно-ориентированного обучения.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lastRenderedPageBreak/>
        <w:t xml:space="preserve">    Чтобы эффективно использовать технологию «ИСУД» необходимо и достаточно</w:t>
      </w:r>
      <w:r w:rsidR="00864D31">
        <w:rPr>
          <w:rFonts w:ascii="Times New Roman" w:hAnsi="Times New Roman" w:cs="Times New Roman"/>
          <w:sz w:val="28"/>
          <w:szCs w:val="28"/>
        </w:rPr>
        <w:t>:</w:t>
      </w:r>
    </w:p>
    <w:p w:rsidR="00E850AA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- диагностировать уровень параметров учебного успеха ученика;</w:t>
      </w:r>
    </w:p>
    <w:p w:rsidR="00864D31" w:rsidRPr="00B07821" w:rsidRDefault="00864D31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864D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помочь учащимся в полной мере проявить свои способности, развить инициативу</w:t>
      </w:r>
      <w:r w:rsidR="002407CE">
        <w:rPr>
          <w:rFonts w:ascii="Times New Roman" w:hAnsi="Times New Roman" w:cs="Times New Roman"/>
          <w:sz w:val="28"/>
          <w:szCs w:val="28"/>
        </w:rPr>
        <w:t>, самостоятельность</w:t>
      </w:r>
      <w:r w:rsidR="00CB31DE">
        <w:rPr>
          <w:rFonts w:ascii="Times New Roman" w:hAnsi="Times New Roman" w:cs="Times New Roman"/>
          <w:sz w:val="28"/>
          <w:szCs w:val="28"/>
        </w:rPr>
        <w:t xml:space="preserve"> творческий потенциал;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- создать картотеку учебных приемов и заданий, систематизированных по уровню параметров учебного успеха ученика;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- выбирать для каждого ученика индивидуальные формы работы на разных этапах учебно-познавательной деятельности.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821">
        <w:rPr>
          <w:rFonts w:ascii="Times New Roman" w:hAnsi="Times New Roman" w:cs="Times New Roman"/>
          <w:bCs/>
          <w:sz w:val="28"/>
          <w:szCs w:val="28"/>
        </w:rPr>
        <w:t>В ходе реализации поставленных задач в первую очередь предстоит:</w:t>
      </w:r>
    </w:p>
    <w:p w:rsidR="00CB31DE" w:rsidRDefault="00CB31DE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821">
        <w:rPr>
          <w:rFonts w:ascii="Times New Roman" w:hAnsi="Times New Roman" w:cs="Times New Roman"/>
          <w:b/>
          <w:sz w:val="28"/>
          <w:szCs w:val="28"/>
        </w:rPr>
        <w:t>1.</w:t>
      </w:r>
      <w:r w:rsidR="0024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b/>
          <w:sz w:val="28"/>
          <w:szCs w:val="28"/>
        </w:rPr>
        <w:t xml:space="preserve">Изучение педагогических программных средств по своему предмету и оценке их достоинств и недостатков. </w:t>
      </w:r>
    </w:p>
    <w:p w:rsidR="00CB31DE" w:rsidRDefault="00CB31DE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82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40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b/>
          <w:bCs/>
          <w:sz w:val="28"/>
          <w:szCs w:val="28"/>
        </w:rPr>
        <w:t xml:space="preserve">Внедрение в свою практику новых технологий обучения таких как: </w:t>
      </w:r>
    </w:p>
    <w:p w:rsidR="00CB31DE" w:rsidRDefault="00CB31DE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0AA" w:rsidRPr="002407CE" w:rsidRDefault="00E850AA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821">
        <w:rPr>
          <w:rFonts w:ascii="Times New Roman" w:hAnsi="Times New Roman" w:cs="Times New Roman"/>
          <w:b/>
          <w:bCs/>
          <w:sz w:val="28"/>
          <w:szCs w:val="28"/>
        </w:rPr>
        <w:t xml:space="preserve"> Метод проектов</w:t>
      </w:r>
      <w:r w:rsidRPr="00B07821">
        <w:rPr>
          <w:rFonts w:ascii="Times New Roman" w:hAnsi="Times New Roman" w:cs="Times New Roman"/>
          <w:sz w:val="28"/>
          <w:szCs w:val="28"/>
        </w:rPr>
        <w:t xml:space="preserve">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821">
        <w:rPr>
          <w:rFonts w:ascii="Times New Roman" w:hAnsi="Times New Roman" w:cs="Times New Roman"/>
          <w:b/>
          <w:bCs/>
          <w:sz w:val="28"/>
          <w:szCs w:val="28"/>
        </w:rPr>
        <w:t xml:space="preserve">Компьютерные технологии обучения  - </w:t>
      </w:r>
      <w:r w:rsidRPr="00B07821">
        <w:rPr>
          <w:rFonts w:ascii="Times New Roman" w:hAnsi="Times New Roman" w:cs="Times New Roman"/>
          <w:sz w:val="28"/>
          <w:szCs w:val="28"/>
        </w:rPr>
        <w:t>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</w:t>
      </w:r>
      <w:r w:rsidRPr="00B078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b/>
          <w:sz w:val="28"/>
          <w:szCs w:val="28"/>
        </w:rPr>
        <w:t>Дифференциация обучения</w:t>
      </w:r>
      <w:r w:rsidRPr="00B07821">
        <w:rPr>
          <w:rFonts w:ascii="Times New Roman" w:hAnsi="Times New Roman" w:cs="Times New Roman"/>
          <w:sz w:val="28"/>
          <w:szCs w:val="28"/>
        </w:rPr>
        <w:t xml:space="preserve"> - обучение строю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его способностей.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Мультимедиа  технологии -</w:t>
      </w:r>
      <w:r w:rsidRPr="00B07821">
        <w:rPr>
          <w:rFonts w:ascii="Times New Roman" w:hAnsi="Times New Roman" w:cs="Times New Roman"/>
          <w:sz w:val="28"/>
          <w:szCs w:val="28"/>
        </w:rPr>
        <w:t xml:space="preserve"> способ подготовки электронных документов, включающих визуальные и аудиоэффекты.  Применение мультимедиа технологий открывает перспективное направление развития современных компьютерных технологий обучения.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D" w:rsidRPr="00B07821" w:rsidRDefault="00A11CFD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B7F" w:rsidRDefault="00CB31DE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проблемы</w:t>
      </w:r>
      <w:r w:rsidR="00E850AA" w:rsidRPr="00B07821">
        <w:rPr>
          <w:rFonts w:ascii="Times New Roman" w:hAnsi="Times New Roman" w:cs="Times New Roman"/>
          <w:b/>
          <w:sz w:val="28"/>
          <w:szCs w:val="28"/>
        </w:rPr>
        <w:t>:</w:t>
      </w:r>
    </w:p>
    <w:p w:rsidR="00E850AA" w:rsidRPr="00323B7F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 Изучить  литературу по данной проблеме: </w:t>
      </w:r>
    </w:p>
    <w:p w:rsidR="0074471C" w:rsidRDefault="00323B7F" w:rsidP="0074471C">
      <w:pPr>
        <w:pStyle w:val="2"/>
        <w:spacing w:before="0" w:beforeAutospacing="0" w:after="0" w:afterAutospacing="0" w:line="360" w:lineRule="auto"/>
        <w:textAlignment w:val="baseline"/>
        <w:rPr>
          <w:b w:val="0"/>
          <w:color w:val="000000"/>
          <w:sz w:val="28"/>
          <w:szCs w:val="28"/>
        </w:rPr>
      </w:pPr>
      <w:r w:rsidRPr="00323B7F">
        <w:rPr>
          <w:b w:val="0"/>
          <w:sz w:val="28"/>
          <w:szCs w:val="28"/>
        </w:rPr>
        <w:t>1</w:t>
      </w:r>
      <w:r w:rsidR="0074471C">
        <w:rPr>
          <w:sz w:val="28"/>
          <w:szCs w:val="28"/>
        </w:rPr>
        <w:t xml:space="preserve">. </w:t>
      </w:r>
      <w:hyperlink r:id="rId6" w:history="1">
        <w:r w:rsidR="0074471C" w:rsidRPr="0074471C">
          <w:rPr>
            <w:rFonts w:ascii="inherit" w:hAnsi="inherit" w:cs="Tahoma"/>
            <w:b w:val="0"/>
            <w:bCs w:val="0"/>
            <w:color w:val="000000"/>
            <w:sz w:val="29"/>
          </w:rPr>
          <w:t>Алиев Ю.Б. Настольная книга школьного учителя-музыканта</w:t>
        </w:r>
      </w:hyperlink>
      <w:r w:rsidR="0074471C">
        <w:rPr>
          <w:rFonts w:ascii="inherit" w:hAnsi="inherit" w:cs="Tahoma"/>
          <w:b w:val="0"/>
          <w:bCs w:val="0"/>
          <w:color w:val="000000"/>
          <w:sz w:val="29"/>
          <w:szCs w:val="29"/>
        </w:rPr>
        <w:t xml:space="preserve"> / Ю.Б. Алиев. </w:t>
      </w:r>
      <w:r w:rsidR="0074471C" w:rsidRPr="0074471C">
        <w:rPr>
          <w:rFonts w:ascii="inherit" w:hAnsi="inherit" w:cs="Tahoma"/>
          <w:bCs w:val="0"/>
          <w:color w:val="000000"/>
          <w:sz w:val="29"/>
          <w:szCs w:val="29"/>
        </w:rPr>
        <w:t xml:space="preserve">- </w:t>
      </w:r>
      <w:r w:rsidR="0074471C">
        <w:rPr>
          <w:b w:val="0"/>
          <w:color w:val="000000"/>
          <w:sz w:val="28"/>
          <w:szCs w:val="28"/>
        </w:rPr>
        <w:t xml:space="preserve">М. : Владос, 2000.  </w:t>
      </w:r>
      <w:r w:rsidR="0074471C" w:rsidRPr="0074471C">
        <w:rPr>
          <w:b w:val="0"/>
          <w:color w:val="000000"/>
          <w:sz w:val="28"/>
          <w:szCs w:val="28"/>
        </w:rPr>
        <w:t>-</w:t>
      </w:r>
      <w:r w:rsidR="0074471C">
        <w:rPr>
          <w:b w:val="0"/>
          <w:color w:val="000000"/>
          <w:sz w:val="28"/>
          <w:szCs w:val="28"/>
        </w:rPr>
        <w:t xml:space="preserve">  336 с.</w:t>
      </w:r>
    </w:p>
    <w:p w:rsidR="0074471C" w:rsidRPr="0074471C" w:rsidRDefault="00323B7F" w:rsidP="0074471C">
      <w:pPr>
        <w:pStyle w:val="2"/>
        <w:spacing w:before="0" w:beforeAutospacing="0" w:after="0" w:afterAutospacing="0" w:line="360" w:lineRule="auto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="0074471C">
        <w:rPr>
          <w:b w:val="0"/>
          <w:color w:val="000000"/>
          <w:sz w:val="28"/>
          <w:szCs w:val="28"/>
        </w:rPr>
        <w:t xml:space="preserve">. </w:t>
      </w:r>
      <w:hyperlink r:id="rId7" w:history="1">
        <w:r w:rsidR="0074471C" w:rsidRPr="0074471C">
          <w:rPr>
            <w:b w:val="0"/>
            <w:bCs w:val="0"/>
            <w:color w:val="000000"/>
            <w:sz w:val="28"/>
            <w:szCs w:val="28"/>
          </w:rPr>
          <w:t>Апраксина О.А. Из истории музыкального воспитания: хрестоматия</w:t>
        </w:r>
      </w:hyperlink>
      <w:r w:rsidR="0074471C">
        <w:rPr>
          <w:b w:val="0"/>
          <w:bCs w:val="0"/>
          <w:color w:val="000000"/>
          <w:sz w:val="28"/>
          <w:szCs w:val="28"/>
        </w:rPr>
        <w:t xml:space="preserve"> / О.А. Апраскина. </w:t>
      </w:r>
      <w:r w:rsidR="0074471C" w:rsidRPr="0074471C">
        <w:rPr>
          <w:b w:val="0"/>
          <w:bCs w:val="0"/>
          <w:color w:val="000000"/>
          <w:sz w:val="28"/>
          <w:szCs w:val="28"/>
        </w:rPr>
        <w:t>-</w:t>
      </w:r>
      <w:r w:rsidR="0074471C">
        <w:rPr>
          <w:b w:val="0"/>
          <w:bCs w:val="0"/>
          <w:color w:val="000000"/>
          <w:sz w:val="28"/>
          <w:szCs w:val="28"/>
        </w:rPr>
        <w:t xml:space="preserve"> </w:t>
      </w:r>
      <w:r w:rsidR="0074471C" w:rsidRPr="0074471C">
        <w:rPr>
          <w:b w:val="0"/>
          <w:bCs w:val="0"/>
          <w:color w:val="000000"/>
          <w:sz w:val="28"/>
          <w:szCs w:val="28"/>
        </w:rPr>
        <w:t> </w:t>
      </w:r>
      <w:r w:rsidR="0074471C" w:rsidRPr="0074471C">
        <w:rPr>
          <w:b w:val="0"/>
          <w:color w:val="000000"/>
          <w:sz w:val="28"/>
          <w:szCs w:val="28"/>
        </w:rPr>
        <w:t>М.</w:t>
      </w:r>
      <w:r w:rsidR="0074471C">
        <w:rPr>
          <w:b w:val="0"/>
          <w:color w:val="000000"/>
          <w:sz w:val="28"/>
          <w:szCs w:val="28"/>
        </w:rPr>
        <w:t xml:space="preserve"> : Просвещение, 1990. </w:t>
      </w:r>
      <w:r w:rsidR="0074471C" w:rsidRPr="0074471C">
        <w:rPr>
          <w:b w:val="0"/>
          <w:color w:val="000000"/>
          <w:sz w:val="28"/>
          <w:szCs w:val="28"/>
        </w:rPr>
        <w:t>-</w:t>
      </w:r>
      <w:r w:rsidR="0074471C">
        <w:rPr>
          <w:b w:val="0"/>
          <w:color w:val="000000"/>
          <w:sz w:val="28"/>
          <w:szCs w:val="28"/>
        </w:rPr>
        <w:t xml:space="preserve"> </w:t>
      </w:r>
      <w:r w:rsidR="0074471C" w:rsidRPr="0074471C">
        <w:rPr>
          <w:b w:val="0"/>
          <w:color w:val="000000"/>
          <w:sz w:val="28"/>
          <w:szCs w:val="28"/>
        </w:rPr>
        <w:t>207 с.</w:t>
      </w:r>
    </w:p>
    <w:p w:rsidR="0074471C" w:rsidRDefault="008D60F0" w:rsidP="00323B7F">
      <w:pPr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323B7F">
          <w:rPr>
            <w:rFonts w:ascii="inherit" w:eastAsia="Times New Roman" w:hAnsi="inherit" w:cs="Tahoma"/>
            <w:color w:val="000000"/>
            <w:sz w:val="29"/>
          </w:rPr>
          <w:t xml:space="preserve">3. </w:t>
        </w:r>
        <w:r w:rsidR="0074471C" w:rsidRPr="0074471C">
          <w:rPr>
            <w:rFonts w:ascii="inherit" w:eastAsia="Times New Roman" w:hAnsi="inherit" w:cs="Tahoma"/>
            <w:color w:val="000000"/>
            <w:sz w:val="29"/>
          </w:rPr>
          <w:t>Коробанов С.И. Основы музыкальной информатики. Курс лекций</w:t>
        </w:r>
      </w:hyperlink>
      <w:r w:rsidR="0074471C" w:rsidRPr="0074471C">
        <w:rPr>
          <w:rFonts w:ascii="inherit" w:eastAsia="Times New Roman" w:hAnsi="inherit" w:cs="Tahoma"/>
          <w:color w:val="000000"/>
          <w:sz w:val="29"/>
        </w:rPr>
        <w:t> </w:t>
      </w:r>
      <w:r w:rsidR="0074471C">
        <w:rPr>
          <w:rFonts w:ascii="inherit" w:eastAsia="Times New Roman" w:hAnsi="inherit" w:cs="Tahoma"/>
          <w:color w:val="000000"/>
          <w:sz w:val="29"/>
        </w:rPr>
        <w:t xml:space="preserve">/ С.И. Коробанов. </w:t>
      </w:r>
      <w:r w:rsidR="0074471C" w:rsidRPr="0074471C">
        <w:rPr>
          <w:rFonts w:ascii="inherit" w:eastAsia="Times New Roman" w:hAnsi="inherit" w:cs="Tahoma"/>
          <w:color w:val="000000"/>
          <w:sz w:val="29"/>
        </w:rPr>
        <w:t>-</w:t>
      </w:r>
      <w:r w:rsidR="0074471C">
        <w:rPr>
          <w:rFonts w:ascii="inherit" w:eastAsia="Times New Roman" w:hAnsi="inherit" w:cs="Tahoma"/>
          <w:color w:val="000000"/>
          <w:sz w:val="29"/>
        </w:rPr>
        <w:t xml:space="preserve"> </w:t>
      </w:r>
      <w:r w:rsidR="0074471C" w:rsidRPr="0074471C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Витебск</w:t>
      </w:r>
      <w:r w:rsidR="00323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ВГУ им. П.М. Машерова, 2009.  </w:t>
      </w:r>
      <w:r w:rsidR="00323B7F" w:rsidRPr="00323B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23B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471C" w:rsidRPr="0074471C">
        <w:rPr>
          <w:rFonts w:ascii="Times New Roman" w:eastAsia="Times New Roman" w:hAnsi="Times New Roman" w:cs="Times New Roman"/>
          <w:color w:val="000000"/>
          <w:sz w:val="28"/>
          <w:szCs w:val="28"/>
        </w:rPr>
        <w:t>125 с.</w:t>
      </w:r>
    </w:p>
    <w:p w:rsidR="00323B7F" w:rsidRDefault="00323B7F" w:rsidP="003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78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Лакоцетина Т.П. </w:t>
      </w:r>
      <w:r w:rsidRPr="00B07821">
        <w:rPr>
          <w:rFonts w:ascii="Times New Roman" w:hAnsi="Times New Roman" w:cs="Times New Roman"/>
          <w:sz w:val="28"/>
          <w:szCs w:val="28"/>
        </w:rPr>
        <w:t>Современный урок</w:t>
      </w:r>
      <w:r>
        <w:rPr>
          <w:rFonts w:ascii="Times New Roman" w:hAnsi="Times New Roman" w:cs="Times New Roman"/>
          <w:sz w:val="28"/>
          <w:szCs w:val="28"/>
        </w:rPr>
        <w:t>. 1-4 ч. /  Т.П. Лакоценина. – М. :  Учитель, 2004.</w:t>
      </w:r>
    </w:p>
    <w:p w:rsidR="00E850AA" w:rsidRPr="00B07821" w:rsidRDefault="00323B7F" w:rsidP="00323B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850AA" w:rsidRPr="00B07821">
        <w:rPr>
          <w:rFonts w:ascii="Times New Roman" w:hAnsi="Times New Roman" w:cs="Times New Roman"/>
          <w:sz w:val="28"/>
          <w:szCs w:val="28"/>
        </w:rPr>
        <w:t xml:space="preserve"> Леонтович А.В. Исследовательская деятельность как сп</w:t>
      </w:r>
      <w:r w:rsidR="00CB31DE">
        <w:rPr>
          <w:rFonts w:ascii="Times New Roman" w:hAnsi="Times New Roman" w:cs="Times New Roman"/>
          <w:sz w:val="28"/>
          <w:szCs w:val="28"/>
        </w:rPr>
        <w:t xml:space="preserve">особ формирования мировоззрения / А.В. Леонтович // Народное образование. </w:t>
      </w:r>
      <w:r w:rsidR="00CB31DE" w:rsidRPr="00CB31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1DE">
        <w:rPr>
          <w:rFonts w:ascii="Times New Roman" w:hAnsi="Times New Roman" w:cs="Times New Roman"/>
          <w:sz w:val="28"/>
          <w:szCs w:val="28"/>
        </w:rPr>
        <w:t xml:space="preserve"> № 10. </w:t>
      </w:r>
      <w:r w:rsidR="00CB31DE" w:rsidRPr="00CB31DE">
        <w:rPr>
          <w:rFonts w:ascii="Times New Roman" w:hAnsi="Times New Roman" w:cs="Times New Roman"/>
          <w:sz w:val="28"/>
          <w:szCs w:val="28"/>
        </w:rPr>
        <w:t>-</w:t>
      </w:r>
      <w:r w:rsidR="00CB31DE">
        <w:rPr>
          <w:rFonts w:ascii="Times New Roman" w:hAnsi="Times New Roman" w:cs="Times New Roman"/>
          <w:sz w:val="28"/>
          <w:szCs w:val="28"/>
        </w:rPr>
        <w:t xml:space="preserve"> </w:t>
      </w:r>
      <w:r w:rsidR="00E850AA" w:rsidRPr="00B07821">
        <w:rPr>
          <w:rFonts w:ascii="Times New Roman" w:hAnsi="Times New Roman" w:cs="Times New Roman"/>
          <w:sz w:val="28"/>
          <w:szCs w:val="28"/>
        </w:rPr>
        <w:t>2005.</w:t>
      </w:r>
    </w:p>
    <w:p w:rsidR="00E850AA" w:rsidRPr="00B07821" w:rsidRDefault="00323B7F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50AA" w:rsidRPr="00B07821">
        <w:rPr>
          <w:rFonts w:ascii="Times New Roman" w:hAnsi="Times New Roman" w:cs="Times New Roman"/>
          <w:sz w:val="28"/>
          <w:szCs w:val="28"/>
        </w:rPr>
        <w:t>.   Новые педагогические и информационные технологии в системе образования / под ред. Е.С. Полат</w:t>
      </w:r>
      <w:r w:rsidR="00CB31DE">
        <w:rPr>
          <w:rFonts w:ascii="Times New Roman" w:hAnsi="Times New Roman" w:cs="Times New Roman"/>
          <w:sz w:val="28"/>
          <w:szCs w:val="28"/>
        </w:rPr>
        <w:t xml:space="preserve">. </w:t>
      </w:r>
      <w:r w:rsidR="00E850AA" w:rsidRPr="00B07821">
        <w:rPr>
          <w:rFonts w:ascii="Times New Roman" w:hAnsi="Times New Roman" w:cs="Times New Roman"/>
          <w:sz w:val="28"/>
          <w:szCs w:val="28"/>
        </w:rPr>
        <w:t>-</w:t>
      </w:r>
      <w:r w:rsidR="00CB31DE">
        <w:rPr>
          <w:rFonts w:ascii="Times New Roman" w:hAnsi="Times New Roman" w:cs="Times New Roman"/>
          <w:sz w:val="28"/>
          <w:szCs w:val="28"/>
        </w:rPr>
        <w:t xml:space="preserve"> </w:t>
      </w:r>
      <w:r w:rsidR="00E850AA" w:rsidRPr="00B07821">
        <w:rPr>
          <w:rFonts w:ascii="Times New Roman" w:hAnsi="Times New Roman" w:cs="Times New Roman"/>
          <w:sz w:val="28"/>
          <w:szCs w:val="28"/>
        </w:rPr>
        <w:t>М.:</w:t>
      </w:r>
      <w:r w:rsidR="00CB31DE">
        <w:rPr>
          <w:rFonts w:ascii="Times New Roman" w:hAnsi="Times New Roman" w:cs="Times New Roman"/>
          <w:sz w:val="28"/>
          <w:szCs w:val="28"/>
        </w:rPr>
        <w:t xml:space="preserve"> </w:t>
      </w:r>
      <w:r w:rsidR="00E850AA" w:rsidRPr="00B07821">
        <w:rPr>
          <w:rFonts w:ascii="Times New Roman" w:hAnsi="Times New Roman" w:cs="Times New Roman"/>
          <w:sz w:val="28"/>
          <w:szCs w:val="28"/>
        </w:rPr>
        <w:t>2004</w:t>
      </w:r>
      <w:r w:rsidR="00CB31DE">
        <w:rPr>
          <w:rFonts w:ascii="Times New Roman" w:hAnsi="Times New Roman" w:cs="Times New Roman"/>
          <w:sz w:val="28"/>
          <w:szCs w:val="28"/>
        </w:rPr>
        <w:t>.</w:t>
      </w:r>
    </w:p>
    <w:p w:rsidR="00E850AA" w:rsidRPr="00B07821" w:rsidRDefault="00323B7F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50AA" w:rsidRPr="00B07821">
        <w:rPr>
          <w:rFonts w:ascii="Times New Roman" w:hAnsi="Times New Roman" w:cs="Times New Roman"/>
          <w:sz w:val="28"/>
          <w:szCs w:val="28"/>
        </w:rPr>
        <w:t>.   Пахомова Н.Ю.</w:t>
      </w:r>
      <w:r w:rsidR="00CB31DE">
        <w:rPr>
          <w:rFonts w:ascii="Times New Roman" w:hAnsi="Times New Roman" w:cs="Times New Roman"/>
          <w:sz w:val="28"/>
          <w:szCs w:val="28"/>
        </w:rPr>
        <w:t xml:space="preserve">  Проектное обучение </w:t>
      </w:r>
      <w:r w:rsidR="00CB31DE" w:rsidRPr="00CB31DE">
        <w:rPr>
          <w:rFonts w:ascii="Times New Roman" w:hAnsi="Times New Roman" w:cs="Times New Roman"/>
          <w:sz w:val="28"/>
          <w:szCs w:val="28"/>
        </w:rPr>
        <w:t>-</w:t>
      </w:r>
      <w:r w:rsidR="00CB31DE">
        <w:rPr>
          <w:rFonts w:ascii="Times New Roman" w:hAnsi="Times New Roman" w:cs="Times New Roman"/>
          <w:sz w:val="28"/>
          <w:szCs w:val="28"/>
        </w:rPr>
        <w:t xml:space="preserve"> </w:t>
      </w:r>
      <w:r w:rsidR="00E850AA" w:rsidRPr="00B07821">
        <w:rPr>
          <w:rFonts w:ascii="Times New Roman" w:hAnsi="Times New Roman" w:cs="Times New Roman"/>
          <w:sz w:val="28"/>
          <w:szCs w:val="28"/>
        </w:rPr>
        <w:t>что</w:t>
      </w:r>
      <w:r w:rsidR="00CB31DE">
        <w:rPr>
          <w:rFonts w:ascii="Times New Roman" w:hAnsi="Times New Roman" w:cs="Times New Roman"/>
          <w:sz w:val="28"/>
          <w:szCs w:val="28"/>
        </w:rPr>
        <w:t xml:space="preserve"> это? / Н.Ю. Пахомов // Методист. </w:t>
      </w:r>
      <w:r w:rsidR="00CB31DE" w:rsidRPr="00CB31DE">
        <w:rPr>
          <w:rFonts w:ascii="Times New Roman" w:hAnsi="Times New Roman" w:cs="Times New Roman"/>
          <w:sz w:val="28"/>
          <w:szCs w:val="28"/>
        </w:rPr>
        <w:t>-</w:t>
      </w:r>
      <w:r w:rsidR="00CB31DE">
        <w:rPr>
          <w:rFonts w:ascii="Times New Roman" w:hAnsi="Times New Roman" w:cs="Times New Roman"/>
          <w:sz w:val="28"/>
          <w:szCs w:val="28"/>
        </w:rPr>
        <w:t xml:space="preserve">  №1. </w:t>
      </w:r>
      <w:r w:rsidR="00CB31DE" w:rsidRPr="00CB31DE">
        <w:rPr>
          <w:rFonts w:ascii="Times New Roman" w:hAnsi="Times New Roman" w:cs="Times New Roman"/>
          <w:sz w:val="28"/>
          <w:szCs w:val="28"/>
        </w:rPr>
        <w:t>-</w:t>
      </w:r>
      <w:r w:rsidR="00CB31DE">
        <w:rPr>
          <w:rFonts w:ascii="Times New Roman" w:hAnsi="Times New Roman" w:cs="Times New Roman"/>
          <w:sz w:val="28"/>
          <w:szCs w:val="28"/>
        </w:rPr>
        <w:t xml:space="preserve"> 2004. - С</w:t>
      </w:r>
      <w:r w:rsidR="00E850AA" w:rsidRPr="00B07821">
        <w:rPr>
          <w:rFonts w:ascii="Times New Roman" w:hAnsi="Times New Roman" w:cs="Times New Roman"/>
          <w:sz w:val="28"/>
          <w:szCs w:val="28"/>
        </w:rPr>
        <w:t>. 42.</w:t>
      </w:r>
    </w:p>
    <w:p w:rsidR="00E850AA" w:rsidRPr="00B07821" w:rsidRDefault="00323B7F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50AA" w:rsidRPr="00B07821">
        <w:rPr>
          <w:rFonts w:ascii="Times New Roman" w:hAnsi="Times New Roman" w:cs="Times New Roman"/>
          <w:sz w:val="28"/>
          <w:szCs w:val="28"/>
        </w:rPr>
        <w:t>.   Развитие исследовательской деятельности у</w:t>
      </w:r>
      <w:r w:rsidR="00CB31DE">
        <w:rPr>
          <w:rFonts w:ascii="Times New Roman" w:hAnsi="Times New Roman" w:cs="Times New Roman"/>
          <w:sz w:val="28"/>
          <w:szCs w:val="28"/>
        </w:rPr>
        <w:t xml:space="preserve">чащихся. Методический сборник. </w:t>
      </w:r>
      <w:r w:rsidR="00CB31DE" w:rsidRPr="00CB31DE">
        <w:rPr>
          <w:rFonts w:ascii="Times New Roman" w:hAnsi="Times New Roman" w:cs="Times New Roman"/>
          <w:sz w:val="28"/>
          <w:szCs w:val="28"/>
        </w:rPr>
        <w:t>-</w:t>
      </w:r>
      <w:r w:rsidR="00E850AA" w:rsidRPr="00B07821">
        <w:rPr>
          <w:rFonts w:ascii="Times New Roman" w:hAnsi="Times New Roman" w:cs="Times New Roman"/>
          <w:sz w:val="28"/>
          <w:szCs w:val="28"/>
        </w:rPr>
        <w:t xml:space="preserve"> М</w:t>
      </w:r>
      <w:r w:rsidR="00CB31DE">
        <w:rPr>
          <w:rFonts w:ascii="Times New Roman" w:hAnsi="Times New Roman" w:cs="Times New Roman"/>
          <w:sz w:val="28"/>
          <w:szCs w:val="28"/>
        </w:rPr>
        <w:t xml:space="preserve">.: Народное образование, 2001. </w:t>
      </w:r>
      <w:r w:rsidR="00CB31DE" w:rsidRPr="00CB31DE">
        <w:rPr>
          <w:rFonts w:ascii="Times New Roman" w:hAnsi="Times New Roman" w:cs="Times New Roman"/>
          <w:sz w:val="28"/>
          <w:szCs w:val="28"/>
        </w:rPr>
        <w:t>-</w:t>
      </w:r>
      <w:r w:rsidR="00CB31DE">
        <w:rPr>
          <w:rFonts w:ascii="Times New Roman" w:hAnsi="Times New Roman" w:cs="Times New Roman"/>
          <w:sz w:val="28"/>
          <w:szCs w:val="28"/>
        </w:rPr>
        <w:t xml:space="preserve"> </w:t>
      </w:r>
      <w:r w:rsidR="00E850AA" w:rsidRPr="00B07821">
        <w:rPr>
          <w:rFonts w:ascii="Times New Roman" w:hAnsi="Times New Roman" w:cs="Times New Roman"/>
          <w:sz w:val="28"/>
          <w:szCs w:val="28"/>
        </w:rPr>
        <w:t xml:space="preserve"> 272 с.</w:t>
      </w:r>
    </w:p>
    <w:p w:rsidR="00E850AA" w:rsidRPr="00B07821" w:rsidRDefault="00323B7F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50AA" w:rsidRPr="00B07821">
        <w:rPr>
          <w:rFonts w:ascii="Times New Roman" w:hAnsi="Times New Roman" w:cs="Times New Roman"/>
          <w:sz w:val="28"/>
          <w:szCs w:val="28"/>
        </w:rPr>
        <w:t xml:space="preserve">.   Хуторской А.В. Ключевые компетенции как компонент личностно ориентированной парадигмы образования </w:t>
      </w:r>
      <w:r w:rsidR="00CB31DE">
        <w:rPr>
          <w:rFonts w:ascii="Times New Roman" w:hAnsi="Times New Roman" w:cs="Times New Roman"/>
          <w:sz w:val="28"/>
          <w:szCs w:val="28"/>
        </w:rPr>
        <w:t xml:space="preserve">/ А.В. Хуторской А.В. </w:t>
      </w:r>
      <w:r w:rsidR="00E850AA" w:rsidRPr="00B07821">
        <w:rPr>
          <w:rFonts w:ascii="Times New Roman" w:hAnsi="Times New Roman" w:cs="Times New Roman"/>
          <w:sz w:val="28"/>
          <w:szCs w:val="28"/>
        </w:rPr>
        <w:t>//</w:t>
      </w:r>
      <w:r w:rsidR="00CB31DE">
        <w:rPr>
          <w:rFonts w:ascii="Times New Roman" w:hAnsi="Times New Roman" w:cs="Times New Roman"/>
          <w:sz w:val="28"/>
          <w:szCs w:val="28"/>
        </w:rPr>
        <w:t xml:space="preserve"> Ученик в обновляющейся школе: сб. науч. трудов / п</w:t>
      </w:r>
      <w:r w:rsidR="00E850AA" w:rsidRPr="00B07821">
        <w:rPr>
          <w:rFonts w:ascii="Times New Roman" w:hAnsi="Times New Roman" w:cs="Times New Roman"/>
          <w:sz w:val="28"/>
          <w:szCs w:val="28"/>
        </w:rPr>
        <w:t>од ред. Ю.И.</w:t>
      </w:r>
      <w:r w:rsidR="00CB31DE">
        <w:rPr>
          <w:rFonts w:ascii="Times New Roman" w:hAnsi="Times New Roman" w:cs="Times New Roman"/>
          <w:sz w:val="28"/>
          <w:szCs w:val="28"/>
        </w:rPr>
        <w:t xml:space="preserve"> Дика, </w:t>
      </w:r>
      <w:r w:rsidR="00E850AA" w:rsidRPr="00B07821">
        <w:rPr>
          <w:rFonts w:ascii="Times New Roman" w:hAnsi="Times New Roman" w:cs="Times New Roman"/>
          <w:sz w:val="28"/>
          <w:szCs w:val="28"/>
        </w:rPr>
        <w:t xml:space="preserve"> А.В.Хуторского. </w:t>
      </w:r>
      <w:r w:rsidR="00CB31DE" w:rsidRPr="00CB31DE">
        <w:rPr>
          <w:rFonts w:ascii="Times New Roman" w:hAnsi="Times New Roman" w:cs="Times New Roman"/>
          <w:sz w:val="28"/>
          <w:szCs w:val="28"/>
        </w:rPr>
        <w:t>-</w:t>
      </w:r>
      <w:r w:rsidR="00CB31DE">
        <w:rPr>
          <w:rFonts w:ascii="Times New Roman" w:hAnsi="Times New Roman" w:cs="Times New Roman"/>
          <w:sz w:val="28"/>
          <w:szCs w:val="28"/>
        </w:rPr>
        <w:t xml:space="preserve"> </w:t>
      </w:r>
      <w:r w:rsidR="00E850AA" w:rsidRPr="00B07821">
        <w:rPr>
          <w:rFonts w:ascii="Times New Roman" w:hAnsi="Times New Roman" w:cs="Times New Roman"/>
          <w:sz w:val="28"/>
          <w:szCs w:val="28"/>
        </w:rPr>
        <w:t>М., 2002.</w:t>
      </w:r>
    </w:p>
    <w:p w:rsidR="00E850AA" w:rsidRPr="00B07821" w:rsidRDefault="00323B7F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850AA" w:rsidRPr="00B07821">
        <w:rPr>
          <w:rFonts w:ascii="Times New Roman" w:hAnsi="Times New Roman" w:cs="Times New Roman"/>
          <w:sz w:val="28"/>
          <w:szCs w:val="28"/>
        </w:rPr>
        <w:t>.  Документы Правительства РФ, Министерства образования РФ, относящихся  к стратегии модернизации образования.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7F" w:rsidRDefault="00323B7F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7F" w:rsidRDefault="00323B7F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7F" w:rsidRDefault="00323B7F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B7F" w:rsidRDefault="00323B7F" w:rsidP="00944D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Учебная исследовательская работа: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bCs/>
          <w:sz w:val="28"/>
          <w:szCs w:val="28"/>
        </w:rPr>
        <w:t>1.</w:t>
      </w:r>
      <w:r w:rsidR="00EC77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7821">
        <w:rPr>
          <w:rFonts w:ascii="Times New Roman" w:hAnsi="Times New Roman" w:cs="Times New Roman"/>
          <w:bCs/>
          <w:sz w:val="28"/>
          <w:szCs w:val="28"/>
        </w:rPr>
        <w:t xml:space="preserve">Включить в план по реализации системно-деятельностного подхода </w:t>
      </w:r>
      <w:r w:rsidR="00EC7759">
        <w:rPr>
          <w:rFonts w:ascii="Times New Roman" w:hAnsi="Times New Roman" w:cs="Times New Roman"/>
          <w:bCs/>
          <w:sz w:val="28"/>
          <w:szCs w:val="28"/>
        </w:rPr>
        <w:t>на уроках  музыки</w:t>
      </w:r>
      <w:r w:rsidRPr="00B07821">
        <w:rPr>
          <w:rFonts w:ascii="Times New Roman" w:hAnsi="Times New Roman" w:cs="Times New Roman"/>
          <w:bCs/>
          <w:sz w:val="28"/>
          <w:szCs w:val="28"/>
        </w:rPr>
        <w:t xml:space="preserve"> разработки учащимися примерных тем </w:t>
      </w:r>
      <w:r w:rsidR="00EC7759">
        <w:rPr>
          <w:rFonts w:ascii="Times New Roman" w:hAnsi="Times New Roman" w:cs="Times New Roman"/>
          <w:bCs/>
          <w:sz w:val="28"/>
          <w:szCs w:val="28"/>
        </w:rPr>
        <w:t xml:space="preserve">творческих </w:t>
      </w:r>
      <w:r w:rsidRPr="00B07821">
        <w:rPr>
          <w:rFonts w:ascii="Times New Roman" w:hAnsi="Times New Roman" w:cs="Times New Roman"/>
          <w:bCs/>
          <w:sz w:val="28"/>
          <w:szCs w:val="28"/>
        </w:rPr>
        <w:t>проектов, исследовательских работ</w:t>
      </w:r>
      <w:r w:rsidR="00EC7759">
        <w:rPr>
          <w:rFonts w:ascii="Times New Roman" w:hAnsi="Times New Roman" w:cs="Times New Roman"/>
          <w:bCs/>
          <w:sz w:val="28"/>
          <w:szCs w:val="28"/>
        </w:rPr>
        <w:t>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2. Разработать программу и задания по диагностике знаний учащихся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3. Изучение опыта учителей – новаторов, методистов, передового опыта.</w:t>
      </w:r>
    </w:p>
    <w:p w:rsidR="00E850AA" w:rsidRPr="00B07821" w:rsidRDefault="00E850AA" w:rsidP="00944D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Изучить опыт учителей новаторов из методических газет и журналов, образовательных сайтов Интернета</w:t>
      </w:r>
    </w:p>
    <w:p w:rsidR="00E850AA" w:rsidRPr="00B07821" w:rsidRDefault="00E850AA" w:rsidP="00944D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Использовать материалы сайта «Сеть творческих учителей» по вопросам использования ИКТ. </w:t>
      </w:r>
    </w:p>
    <w:p w:rsidR="00E850AA" w:rsidRPr="00B07821" w:rsidRDefault="00E850AA" w:rsidP="00944D2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Творческое сотрудничество с учителями – предметниками.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4. Участие в системе школьной методической работы:</w:t>
      </w:r>
    </w:p>
    <w:p w:rsidR="00E850AA" w:rsidRPr="00B07821" w:rsidRDefault="00E850AA" w:rsidP="00944D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Провести открытые уроки, на которых показать применение указанных технологий.</w:t>
      </w:r>
    </w:p>
    <w:p w:rsidR="00E850AA" w:rsidRPr="00B07821" w:rsidRDefault="00E850AA" w:rsidP="00944D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Установить творческое сотрудничество с учителями-предметниками по вопросам темы самообразования.</w:t>
      </w:r>
    </w:p>
    <w:p w:rsidR="00E850AA" w:rsidRPr="00B07821" w:rsidRDefault="00E850AA" w:rsidP="00944D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Изучить передовой опыт учителей района по применению технологий. </w:t>
      </w:r>
    </w:p>
    <w:p w:rsidR="00E850AA" w:rsidRPr="00B07821" w:rsidRDefault="00E850AA" w:rsidP="00944D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Участие в заседаниях ШМО </w:t>
      </w:r>
      <w:r w:rsidR="00EC7759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Pr="00B07821">
        <w:rPr>
          <w:rFonts w:ascii="Times New Roman" w:hAnsi="Times New Roman" w:cs="Times New Roman"/>
          <w:sz w:val="28"/>
          <w:szCs w:val="28"/>
        </w:rPr>
        <w:t xml:space="preserve">, педагогических советах. </w:t>
      </w:r>
    </w:p>
    <w:p w:rsidR="00E850AA" w:rsidRPr="00B07821" w:rsidRDefault="00E850AA" w:rsidP="00944D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Практические выходы (доклады, рефераты) – на рай</w:t>
      </w:r>
      <w:r w:rsidR="00EC7759">
        <w:rPr>
          <w:rFonts w:ascii="Times New Roman" w:hAnsi="Times New Roman" w:cs="Times New Roman"/>
          <w:sz w:val="28"/>
          <w:szCs w:val="28"/>
        </w:rPr>
        <w:t>онной секции учителей музыки и искусства</w:t>
      </w:r>
      <w:r w:rsidRPr="00B07821">
        <w:rPr>
          <w:rFonts w:ascii="Times New Roman" w:hAnsi="Times New Roman" w:cs="Times New Roman"/>
          <w:sz w:val="28"/>
          <w:szCs w:val="28"/>
        </w:rPr>
        <w:t>,  на занятиях школьного методического объединения, на за</w:t>
      </w:r>
      <w:r w:rsidR="00EC7759">
        <w:rPr>
          <w:rFonts w:ascii="Times New Roman" w:hAnsi="Times New Roman" w:cs="Times New Roman"/>
          <w:sz w:val="28"/>
          <w:szCs w:val="28"/>
        </w:rPr>
        <w:t>седаниях педагогического совета.</w:t>
      </w:r>
    </w:p>
    <w:p w:rsidR="00E850AA" w:rsidRPr="00B07821" w:rsidRDefault="00E850AA" w:rsidP="00944D2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Взаимные посещения урок</w:t>
      </w:r>
      <w:r w:rsidR="00EC7759">
        <w:rPr>
          <w:rFonts w:ascii="Times New Roman" w:hAnsi="Times New Roman" w:cs="Times New Roman"/>
          <w:sz w:val="28"/>
          <w:szCs w:val="28"/>
        </w:rPr>
        <w:t>ов с целью обмена опытом работы.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759" w:rsidRDefault="00EC7759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0AA" w:rsidRPr="002407CE" w:rsidRDefault="00E850AA" w:rsidP="00944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7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Предполагаемые результаты самообразования 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Default="00E850AA" w:rsidP="00944D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Научить детей   грамотно использовать полученный материал в творческих работах.</w:t>
      </w:r>
    </w:p>
    <w:p w:rsidR="00EC7759" w:rsidRPr="00B07821" w:rsidRDefault="00EC7759" w:rsidP="00944D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 формирование способностей.</w:t>
      </w:r>
    </w:p>
    <w:p w:rsidR="00E850AA" w:rsidRPr="00B07821" w:rsidRDefault="00E850AA" w:rsidP="00944D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Разработать и провести   открытые уроки по собственным, новаторским технологиям</w:t>
      </w:r>
      <w:r w:rsidR="00EC7759">
        <w:rPr>
          <w:rFonts w:ascii="Times New Roman" w:hAnsi="Times New Roman" w:cs="Times New Roman"/>
          <w:sz w:val="28"/>
          <w:szCs w:val="28"/>
        </w:rPr>
        <w:t>.</w:t>
      </w:r>
    </w:p>
    <w:p w:rsidR="00E850AA" w:rsidRPr="00B07821" w:rsidRDefault="00EC7759" w:rsidP="00944D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50AA" w:rsidRPr="00B07821">
        <w:rPr>
          <w:rFonts w:ascii="Times New Roman" w:hAnsi="Times New Roman" w:cs="Times New Roman"/>
          <w:sz w:val="28"/>
          <w:szCs w:val="28"/>
        </w:rPr>
        <w:t>оздать комплекты педагогических  разработок с применением новых технологий и поместить их на школьном сайте.</w:t>
      </w:r>
    </w:p>
    <w:p w:rsidR="00E850AA" w:rsidRPr="00B07821" w:rsidRDefault="00E850AA" w:rsidP="00944D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Периодически проводить самоанализ своей профессиональной деятельности, отчитываться о результатах работы над темой на МО и педсоветах.</w:t>
      </w:r>
    </w:p>
    <w:p w:rsidR="00E850AA" w:rsidRPr="00B07821" w:rsidRDefault="00E850AA" w:rsidP="00944D2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Разработать  дидактические материалы, тесты, создать собственную медиатеку, способствующие личностно-ориентированному подходу в изучении предмета.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>Результаты работы над темой самообразования  поместить на школьном сайте.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  <w:r w:rsidRPr="00B07821">
        <w:rPr>
          <w:rFonts w:ascii="Times New Roman" w:hAnsi="Times New Roman" w:cs="Times New Roman"/>
          <w:sz w:val="28"/>
          <w:szCs w:val="28"/>
        </w:rPr>
        <w:t xml:space="preserve">Обобщить опыт по исследуемой теме. </w:t>
      </w: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0AA" w:rsidRPr="00B07821" w:rsidRDefault="00E850AA" w:rsidP="00944D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D2C" w:rsidRPr="00751B85" w:rsidRDefault="00944D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4D2C" w:rsidRPr="00751B85" w:rsidSect="0002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026"/>
    <w:multiLevelType w:val="multilevel"/>
    <w:tmpl w:val="6FB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14A5"/>
    <w:multiLevelType w:val="multilevel"/>
    <w:tmpl w:val="6406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486F"/>
    <w:multiLevelType w:val="hybridMultilevel"/>
    <w:tmpl w:val="0D54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24197F"/>
    <w:multiLevelType w:val="hybridMultilevel"/>
    <w:tmpl w:val="8E328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56F2B"/>
    <w:multiLevelType w:val="multilevel"/>
    <w:tmpl w:val="4C9C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7021D9"/>
    <w:multiLevelType w:val="hybridMultilevel"/>
    <w:tmpl w:val="6A64E0BE"/>
    <w:lvl w:ilvl="0" w:tplc="2F54F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637D2F"/>
    <w:multiLevelType w:val="hybridMultilevel"/>
    <w:tmpl w:val="60367490"/>
    <w:lvl w:ilvl="0" w:tplc="2F54F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83E26"/>
    <w:multiLevelType w:val="hybridMultilevel"/>
    <w:tmpl w:val="F800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4453B"/>
    <w:multiLevelType w:val="multilevel"/>
    <w:tmpl w:val="7AE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AA"/>
    <w:rsid w:val="00015E27"/>
    <w:rsid w:val="000215F5"/>
    <w:rsid w:val="00030117"/>
    <w:rsid w:val="00154FF1"/>
    <w:rsid w:val="0017658A"/>
    <w:rsid w:val="001A2039"/>
    <w:rsid w:val="001A62B0"/>
    <w:rsid w:val="002407CE"/>
    <w:rsid w:val="002D3DD7"/>
    <w:rsid w:val="00323B7F"/>
    <w:rsid w:val="004E4048"/>
    <w:rsid w:val="004F677F"/>
    <w:rsid w:val="0068298E"/>
    <w:rsid w:val="006B48F3"/>
    <w:rsid w:val="006F7516"/>
    <w:rsid w:val="0072045A"/>
    <w:rsid w:val="0073093A"/>
    <w:rsid w:val="0074471C"/>
    <w:rsid w:val="00751B85"/>
    <w:rsid w:val="007B1C7D"/>
    <w:rsid w:val="00804BFA"/>
    <w:rsid w:val="0084186D"/>
    <w:rsid w:val="00864D31"/>
    <w:rsid w:val="008D60F0"/>
    <w:rsid w:val="009355B1"/>
    <w:rsid w:val="00944D2C"/>
    <w:rsid w:val="00A11CFD"/>
    <w:rsid w:val="00A1465C"/>
    <w:rsid w:val="00A44B85"/>
    <w:rsid w:val="00A63F0B"/>
    <w:rsid w:val="00AC54D5"/>
    <w:rsid w:val="00B07821"/>
    <w:rsid w:val="00C0573E"/>
    <w:rsid w:val="00CB31DE"/>
    <w:rsid w:val="00CD57D1"/>
    <w:rsid w:val="00E31E67"/>
    <w:rsid w:val="00E850AA"/>
    <w:rsid w:val="00EC7759"/>
    <w:rsid w:val="00FC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4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21"/>
    <w:pPr>
      <w:spacing w:after="0"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semiHidden/>
    <w:unhideWhenUsed/>
    <w:rsid w:val="00E31E6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4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447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71C"/>
  </w:style>
  <w:style w:type="paragraph" w:styleId="a6">
    <w:name w:val="Balloon Text"/>
    <w:basedOn w:val="a"/>
    <w:link w:val="a7"/>
    <w:uiPriority w:val="99"/>
    <w:semiHidden/>
    <w:unhideWhenUsed/>
    <w:rsid w:val="0017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47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21"/>
    <w:pPr>
      <w:spacing w:after="0"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semiHidden/>
    <w:unhideWhenUsed/>
    <w:rsid w:val="00E31E6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47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447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471C"/>
  </w:style>
  <w:style w:type="paragraph" w:styleId="a6">
    <w:name w:val="Balloon Text"/>
    <w:basedOn w:val="a"/>
    <w:link w:val="a7"/>
    <w:uiPriority w:val="99"/>
    <w:semiHidden/>
    <w:unhideWhenUsed/>
    <w:rsid w:val="0017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855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922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046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571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179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480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208226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wirpx.com/file/2503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61451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ShSekr</cp:lastModifiedBy>
  <cp:revision>2</cp:revision>
  <cp:lastPrinted>2024-10-28T17:04:00Z</cp:lastPrinted>
  <dcterms:created xsi:type="dcterms:W3CDTF">2024-11-21T06:50:00Z</dcterms:created>
  <dcterms:modified xsi:type="dcterms:W3CDTF">2024-11-21T06:50:00Z</dcterms:modified>
</cp:coreProperties>
</file>